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C" w:rsidRPr="006F789C" w:rsidRDefault="006F789C" w:rsidP="006F789C">
      <w:pPr>
        <w:rPr>
          <w:sz w:val="24"/>
        </w:rPr>
      </w:pPr>
      <w:r w:rsidRPr="006F789C">
        <w:rPr>
          <w:rFonts w:hint="eastAsia"/>
          <w:sz w:val="24"/>
        </w:rPr>
        <w:t>「劇</w:t>
      </w:r>
      <w:r w:rsidRPr="006F789C">
        <w:rPr>
          <w:rFonts w:hint="eastAsia"/>
          <w:sz w:val="24"/>
        </w:rPr>
        <w:t>場藝術設計入門：舞台、彩妝、服裝」（二學分），邀請業師教授，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劇場是一門綜合型藝術，除了表、導演，還結合了燈光、舞台、音樂、服裝、彩妝等等設計元素。一名稱職的設計，必須在導演概論、文本詮釋、創作理念與現實條件取得平衡。眾多元素與條件的碰撞、調和與互補，造就一門獨特藝術形式。這門課程邀請來自台灣劇場界的專業師資，在</w:t>
      </w:r>
      <w:r w:rsidRPr="006F789C">
        <w:rPr>
          <w:rFonts w:hint="eastAsia"/>
          <w:sz w:val="24"/>
        </w:rPr>
        <w:t>18</w:t>
      </w:r>
      <w:proofErr w:type="gramStart"/>
      <w:r w:rsidRPr="006F789C">
        <w:rPr>
          <w:rFonts w:hint="eastAsia"/>
          <w:sz w:val="24"/>
        </w:rPr>
        <w:t>週</w:t>
      </w:r>
      <w:proofErr w:type="gramEnd"/>
      <w:r w:rsidRPr="006F789C">
        <w:rPr>
          <w:rFonts w:hint="eastAsia"/>
          <w:sz w:val="24"/>
        </w:rPr>
        <w:t>的課程中教授文本分析、設計概論、設計實務等重要單元；帶領學員們從文本出發，一步一步建構出專屬的設計藍圖，開發自己獨特的視野。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師資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文本：蔡格爾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舞台：郭家伶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服裝：鄭意嫻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彩妝：歐蒂</w:t>
      </w:r>
      <w:bookmarkStart w:id="0" w:name="_GoBack"/>
      <w:bookmarkEnd w:id="0"/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課程安排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1</w:t>
      </w:r>
      <w:r w:rsidRPr="006F789C">
        <w:rPr>
          <w:rFonts w:hint="eastAsia"/>
          <w:sz w:val="24"/>
        </w:rPr>
        <w:t>。導論、課程說明（將錄製，以便以後自主學習）（一週）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2</w:t>
      </w:r>
      <w:r w:rsidRPr="006F789C">
        <w:rPr>
          <w:rFonts w:hint="eastAsia"/>
          <w:sz w:val="24"/>
        </w:rPr>
        <w:t>。文本（三週）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3</w:t>
      </w:r>
      <w:r w:rsidRPr="006F789C">
        <w:rPr>
          <w:rFonts w:hint="eastAsia"/>
          <w:sz w:val="24"/>
        </w:rPr>
        <w:t>。舞台（四週）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4</w:t>
      </w:r>
      <w:r w:rsidRPr="006F789C">
        <w:rPr>
          <w:rFonts w:hint="eastAsia"/>
          <w:sz w:val="24"/>
        </w:rPr>
        <w:t>。期中提案（個別或小組指導）（一週）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5</w:t>
      </w:r>
      <w:r w:rsidRPr="006F789C">
        <w:rPr>
          <w:rFonts w:hint="eastAsia"/>
          <w:sz w:val="24"/>
        </w:rPr>
        <w:t>。彩妝（四週）</w:t>
      </w:r>
    </w:p>
    <w:p w:rsidR="006F789C" w:rsidRPr="006F789C" w:rsidRDefault="006F789C" w:rsidP="006F789C">
      <w:pPr>
        <w:rPr>
          <w:rFonts w:hint="eastAsia"/>
          <w:sz w:val="24"/>
        </w:rPr>
      </w:pPr>
      <w:r w:rsidRPr="006F789C">
        <w:rPr>
          <w:rFonts w:hint="eastAsia"/>
          <w:sz w:val="24"/>
        </w:rPr>
        <w:t>6</w:t>
      </w:r>
      <w:r w:rsidRPr="006F789C">
        <w:rPr>
          <w:rFonts w:hint="eastAsia"/>
          <w:sz w:val="24"/>
        </w:rPr>
        <w:t>。服裝（四週）</w:t>
      </w:r>
    </w:p>
    <w:p w:rsidR="007D507C" w:rsidRPr="006F789C" w:rsidRDefault="006F789C" w:rsidP="006F789C">
      <w:pPr>
        <w:rPr>
          <w:sz w:val="24"/>
        </w:rPr>
      </w:pPr>
      <w:r w:rsidRPr="006F789C">
        <w:rPr>
          <w:rFonts w:hint="eastAsia"/>
          <w:sz w:val="24"/>
        </w:rPr>
        <w:t>7</w:t>
      </w:r>
      <w:r w:rsidRPr="006F789C">
        <w:rPr>
          <w:rFonts w:hint="eastAsia"/>
          <w:sz w:val="24"/>
        </w:rPr>
        <w:t>。期末成果展示與反思（一週）</w:t>
      </w:r>
    </w:p>
    <w:sectPr w:rsidR="007D507C" w:rsidRPr="006F7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9C"/>
    <w:rsid w:val="005F6B02"/>
    <w:rsid w:val="006F789C"/>
    <w:rsid w:val="00797633"/>
    <w:rsid w:val="009B7963"/>
    <w:rsid w:val="00DD38BF"/>
    <w:rsid w:val="00EB75F7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D94D"/>
  <w15:chartTrackingRefBased/>
  <w15:docId w15:val="{82D54FDC-9A42-4803-A1D3-45E77B69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="Arial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Woola La</dc:creator>
  <cp:keywords/>
  <dc:description/>
  <cp:lastModifiedBy>Woola La</cp:lastModifiedBy>
  <cp:revision>1</cp:revision>
  <dcterms:created xsi:type="dcterms:W3CDTF">2021-12-27T02:05:00Z</dcterms:created>
  <dcterms:modified xsi:type="dcterms:W3CDTF">2021-12-27T02:11:00Z</dcterms:modified>
</cp:coreProperties>
</file>